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BACC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C9C87E8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84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04"/>
      </w:tblGrid>
      <w:tr w14:paraId="73616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3"/>
            <w:noWrap w:val="0"/>
            <w:vAlign w:val="top"/>
          </w:tcPr>
          <w:p w14:paraId="54FE373C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3F00B76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6D2F98E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5527274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59C920E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304C82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06CD3A6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0E5FF7F7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6C76E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46" w:type="dxa"/>
            <w:gridSpan w:val="3"/>
            <w:noWrap w:val="0"/>
            <w:vAlign w:val="top"/>
          </w:tcPr>
          <w:p w14:paraId="3045037D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30D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ACEACB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80BEB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35ADFD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AB0724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1F582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34A2457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DF4131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3A0A6BF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D5428B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B13A30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55D9F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51668A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5867B8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703CD2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BFF8332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4D0F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A46C2B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85B66E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16D8D8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2B9410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7A2E8F9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64A1D0C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D26A0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D885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noWrap w:val="0"/>
            <w:vAlign w:val="top"/>
          </w:tcPr>
          <w:p w14:paraId="553D0998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931E7AD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7F88CA79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F33168A"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       单位：         职务：        联系电话：</w:t>
            </w:r>
          </w:p>
          <w:p w14:paraId="313428A6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7999A5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6EB6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535BAD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2CD237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3B94C02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46A3A24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4242F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D786CF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A3D788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60FF825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1F24FC8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A619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37D652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127AB8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E89C8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4793DF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3742DCA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540DDA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5581DF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19EDAC3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B81A67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26B40E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7B8435D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B4F83F4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17D19E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1414A68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79CCD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DE9DE00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3B33F34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5626F6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AB7D1F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C90BC2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E58AD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2BCA72B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0AF3817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1779472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B9B73A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9CA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9FAE44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7D158F1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7C0781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1D4AE6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B35957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3D802B6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A90AB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1E81BF3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AAE68A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434EAD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586CBF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4FA3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028B3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13C0F7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10BFCFF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092247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69DA5E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5DBD4DF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37D123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580304A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5913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846" w:type="dxa"/>
            <w:gridSpan w:val="3"/>
            <w:noWrap w:val="0"/>
            <w:vAlign w:val="top"/>
          </w:tcPr>
          <w:p w14:paraId="44F0517D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6520F823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14:paraId="23E79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7A072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FD2151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 w14:paraId="5D58592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3C424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EB493E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AFB7A2C"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 w14:paraId="2C0F845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27956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BA028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1740E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</w:t>
            </w:r>
          </w:p>
          <w:p w14:paraId="6A58BC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1D3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FBB65A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7EAEF7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判令解除融资租赁合同□     </w:t>
            </w:r>
          </w:p>
          <w:p w14:paraId="71AB474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确认融资租赁合同已于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DD3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5171932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E271A8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14:paraId="0DB3585A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3DFD0E1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75935B9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 w14:paraId="6A065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F3A85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D21939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内容：</w:t>
            </w:r>
          </w:p>
          <w:p w14:paraId="66C5BFD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6D1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AF656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3C460C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费用明细：</w:t>
            </w:r>
          </w:p>
          <w:p w14:paraId="3C95548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D673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9CB8DC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0502E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70C8C07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470A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8B2376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5286EF6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1D89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610D7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551179C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1867494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70FC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846" w:type="dxa"/>
            <w:gridSpan w:val="3"/>
            <w:noWrap w:val="0"/>
            <w:vAlign w:val="top"/>
          </w:tcPr>
          <w:p w14:paraId="4A02ACA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0A7E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A4ADB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3448801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 w14:paraId="2192EAB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02E9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28B0A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4846112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1BB50F8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保全时间：    </w:t>
            </w:r>
          </w:p>
          <w:p w14:paraId="21D26487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1AA6F9E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35A9147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 w14:paraId="6F43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846" w:type="dxa"/>
            <w:gridSpan w:val="3"/>
            <w:noWrap w:val="0"/>
            <w:vAlign w:val="top"/>
          </w:tcPr>
          <w:p w14:paraId="7F3B8EFB"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4ACAD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A0B4D7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1846FF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6CF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B76AB8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E719C2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出租人（卖方）：</w:t>
            </w:r>
          </w:p>
          <w:p w14:paraId="0AAA47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承租人（买方）：</w:t>
            </w:r>
          </w:p>
        </w:tc>
      </w:tr>
      <w:tr w14:paraId="4787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68B60B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380EE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CD5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653D8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790122F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      元；    </w:t>
            </w:r>
          </w:p>
          <w:p w14:paraId="230F2E5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以现金□转账□票据□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方式一次性□分期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 w14:paraId="1C61F69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 w14:paraId="4D3D9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874C1C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3A078F8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     年   月   日起至     年   月   日止</w:t>
            </w:r>
          </w:p>
          <w:p w14:paraId="2B3491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费用，由     承担</w:t>
            </w:r>
          </w:p>
        </w:tc>
      </w:tr>
      <w:tr w14:paraId="1A815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7C607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094FEE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F2AB1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61E76F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   元</w:t>
            </w:r>
          </w:p>
        </w:tc>
      </w:tr>
      <w:tr w14:paraId="0434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268F38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9F6BFD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647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963EBC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7D2FDE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 w14:paraId="331630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F747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E487D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36804E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 w14:paraId="64CC951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471B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1D81A4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1A6C7A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 w14:paraId="14913D7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EC9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BEE22C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04D239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     年   月   日交付租赁物</w:t>
            </w:r>
          </w:p>
          <w:p w14:paraId="7E43424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46B8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D9517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7180883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质量符合约定或者承租人的使用目的□</w:t>
            </w:r>
          </w:p>
          <w:p w14:paraId="359776D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存在瑕疵□  具体情况：</w:t>
            </w:r>
          </w:p>
        </w:tc>
      </w:tr>
      <w:tr w14:paraId="5CFC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F8C373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70DFAB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日，按约定缴纳租金，已付租金     元，</w:t>
            </w:r>
          </w:p>
          <w:p w14:paraId="5B8FD24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逾期但已支付租金     元</w:t>
            </w:r>
          </w:p>
          <w:p w14:paraId="2BCC991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</w:t>
            </w:r>
          </w:p>
        </w:tc>
      </w:tr>
      <w:tr w14:paraId="03891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539906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FF1D5F2"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 w14:paraId="00D5E21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E55D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F0308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36E2B33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 w14:paraId="26D9500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04A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1E8E497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D8D2DD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6D0905C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6D70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36" w:type="dxa"/>
            <w:noWrap w:val="0"/>
            <w:vAlign w:val="top"/>
          </w:tcPr>
          <w:p w14:paraId="3679C90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C7CF5A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B27FE6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0B785ED1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5ECCC6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3BF6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171D47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FDA23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48AB1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是□  正式登记□</w:t>
            </w:r>
          </w:p>
          <w:p w14:paraId="42738F6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 w14:paraId="342BC37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429A1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5670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FFF488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 w14:paraId="608DCA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5C789DB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AD2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EF2EC9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66E4D2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 w14:paraId="3FE50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 w14:paraId="6FA52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5F150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71DA61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 签订时间：</w:t>
            </w:r>
          </w:p>
          <w:p w14:paraId="0F790E5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49BF4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36" w:type="dxa"/>
            <w:noWrap w:val="0"/>
            <w:vAlign w:val="top"/>
          </w:tcPr>
          <w:p w14:paraId="206C9F1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  <w:p w14:paraId="22D09D4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  <w:noWrap w:val="0"/>
            <w:vAlign w:val="top"/>
          </w:tcPr>
          <w:p w14:paraId="1C2243A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C96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298E0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E44385D"/>
          <w:p w14:paraId="0F7D4EC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226A823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8F8E2D6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具状人（签字、盖章）：</w:t>
      </w:r>
    </w:p>
    <w:p w14:paraId="15A94969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日期：</w:t>
      </w:r>
    </w:p>
    <w:p w14:paraId="3F5C56A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A7A7270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033173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5D4A9E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52853F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35CF636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7B2EB5A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850E44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AF5004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4E91F4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F9E20E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19675A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EE1529A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660DBD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E673B7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3BA4BA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88E92C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4FA2B0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B1E9C6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410747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FA63DB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3EE7615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C4B11B3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实例：</w:t>
      </w:r>
    </w:p>
    <w:p w14:paraId="7E9B5DE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506F04B2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0054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5FC99943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64B815B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60FF4C4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5267BC4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6142F4C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FD8AF5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33AC3CB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71539A0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757F8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5B1256D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2A73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5B54D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3D83A6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8F4862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E6983B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74B4EE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A377D0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名称：XX融资租赁有限公司</w:t>
            </w:r>
          </w:p>
          <w:p w14:paraId="7FC575B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住所地（主要办事机构所在地）：天津自贸试验区XX路XX号</w:t>
            </w:r>
          </w:p>
          <w:p w14:paraId="7E0C568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注册地/登记地：天津自贸试验区XX路XX号</w:t>
            </w:r>
          </w:p>
          <w:p w14:paraId="1F7F926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法定代表人/主要负责人：徐XX  职务：董事长  联系电话：XXXXXXXXXXX</w:t>
            </w:r>
          </w:p>
          <w:p w14:paraId="6D453F5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41D977F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726D48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0208152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7A934B2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EA17357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5B64B0A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75EC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697D7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D19FA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45E5F4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DA4229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5796150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252914F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7D31110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62A607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A095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CE3000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8519DC6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B143297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08FCA97A"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姓名：何XX</w:t>
            </w:r>
          </w:p>
          <w:p w14:paraId="68DA8F2B"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职务：律师  联系电话：XXXXXXXXXXX</w:t>
            </w:r>
          </w:p>
          <w:p w14:paraId="44227B81">
            <w:pPr>
              <w:widowControl/>
              <w:spacing w:line="276" w:lineRule="auto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BDC28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E80E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46D9EE4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D9C81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地址：天津市XX区XX路XX号天津XX律师事务所</w:t>
            </w:r>
          </w:p>
          <w:p w14:paraId="1010A8B2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收件人：何XX</w:t>
            </w:r>
          </w:p>
          <w:p w14:paraId="3FE21EB9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6B55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139B98F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D9FBD7B">
            <w:pPr>
              <w:spacing w:line="276" w:lineRule="auto"/>
              <w:ind w:left="720" w:hanging="720" w:hanging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06381E77">
            <w:pPr>
              <w:spacing w:line="276" w:lineRule="auto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3836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1A0E44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BF9CCA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5AEB11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0F004D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8251C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 w14:paraId="64BA782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 w14:paraId="711D9BB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 w14:paraId="1B12D90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14:paraId="6EFDE7D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6C0B1E2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FBCEE2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B6F1DF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2389FB9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A5D321C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A54F7A3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EC5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0EDE364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80C7269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EFBF74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345B2E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 w14:paraId="6CCFC29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DA459B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 w14:paraId="511A62F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 w14:paraId="487F877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 职务：总经理      联系电话：XXXXXXXXXXX</w:t>
            </w:r>
          </w:p>
          <w:p w14:paraId="132C41F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 w14:paraId="1991381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E771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FED33E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40095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405034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1EC1F30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59CADD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55E265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581EEEC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81D26E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0AC23FC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C8CE481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4990C7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5AC5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724F5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7B986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AC7741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BEEE5A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13102D7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662A389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24B69FD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562E4E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0E4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063D4372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75599E05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14:paraId="4F5C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98CEC2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B3F8B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到期未付租金11127000元（暂计）、未到期租金 245050312.50元、留购价款   10000元</w:t>
            </w:r>
          </w:p>
          <w:p w14:paraId="30855E0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5E067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1F4AA581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BE561DF">
            <w:pPr>
              <w:spacing w:line="380" w:lineRule="exact"/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截至2018年11月15日止，违约金214093.50元，滞纳金 元，损害赔偿金    元；计算标准：按照逾期未付款项每日万分之五，即逾期付款违约金=</w:t>
            </w:r>
            <w:r>
              <w:rPr>
                <w:rFonts w:hint="eastAsia" w:ascii="宋体" w:hAnsi="宋体" w:cs="宋体"/>
                <w:sz w:val="18"/>
                <w:szCs w:val="18"/>
              </w:rPr>
              <w:t>逾期未付款项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0.05%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逾期付款天数</w:t>
            </w:r>
          </w:p>
          <w:p w14:paraId="775B1673">
            <w:pPr>
              <w:spacing w:line="380" w:lineRule="exact"/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是否计算至全部款项实际付清之日止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6D9FC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138A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CB677C1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D31E5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360186E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F2E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B8D87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79022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判令解除融资租赁合同 □     </w:t>
            </w:r>
          </w:p>
          <w:p w14:paraId="65E999A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确认融资租赁合同已于    年  月  日解除 □</w:t>
            </w:r>
          </w:p>
        </w:tc>
      </w:tr>
      <w:tr w14:paraId="6A2D3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1AA822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8E149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14:paraId="4481C77F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678DB18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5F40A7B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 w14:paraId="7FEF6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9CA778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C8A5D7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内容：谢XX对龙川公司的上述全部债务承担连带担保责任</w:t>
            </w:r>
          </w:p>
          <w:p w14:paraId="1AAEB34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F2A5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F26BB6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74C56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费用明细：律师代理费200000元，交通费、食宿等相关费用暂计20000元，共计220000元</w:t>
            </w:r>
          </w:p>
          <w:p w14:paraId="315307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9026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61E940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6650D6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 w14:paraId="773B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A8D748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F76F23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暂为256407312.50元</w:t>
            </w:r>
          </w:p>
        </w:tc>
      </w:tr>
      <w:tr w14:paraId="0A7C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0D7B43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FD8012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合同约定：《融资租赁合同》第一条、第三条、第十一条</w:t>
            </w:r>
          </w:p>
          <w:p w14:paraId="3ABAB6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法律规定：《中华人民共和国合同法》第四十四条、第六十条、第一百零七条，《中华人民共和国物权法》第一百七十九条，《中华人民共和国担保法》第三十三条</w:t>
            </w:r>
          </w:p>
        </w:tc>
      </w:tr>
      <w:tr w14:paraId="75563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937" w:type="dxa"/>
            <w:gridSpan w:val="3"/>
            <w:noWrap w:val="0"/>
            <w:vAlign w:val="top"/>
          </w:tcPr>
          <w:p w14:paraId="65D5A90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71C8B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73FA61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7F7496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合同条款及内容：如发生争议向人民法院提起诉讼</w:t>
            </w:r>
          </w:p>
          <w:p w14:paraId="6FCE4B0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3246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8245A0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DD063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F9F88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 w14:paraId="5D9932B9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1AB897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F235D1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CE4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37" w:type="dxa"/>
            <w:gridSpan w:val="3"/>
            <w:noWrap w:val="0"/>
            <w:vAlign w:val="top"/>
          </w:tcPr>
          <w:p w14:paraId="69FE895E"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 w14:paraId="79D0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516F4F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1EA36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2018年4月3日，XX融资租赁有限公司与龙川公司在XX融资租赁有限公司所在地签订《融资租赁合同》</w:t>
            </w:r>
          </w:p>
        </w:tc>
      </w:tr>
      <w:tr w14:paraId="43CFB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AC0614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20D67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出租人（买方）：XX融资租赁有限公司</w:t>
            </w:r>
          </w:p>
          <w:p w14:paraId="5F18688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承租人（卖方）：龙川公司</w:t>
            </w:r>
          </w:p>
        </w:tc>
      </w:tr>
      <w:tr w14:paraId="694A7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597870A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389E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龙川公司所有的位于龙川县金属矿的房屋建筑、井巷工程、机器设备、尾矿库工程</w:t>
            </w:r>
          </w:p>
        </w:tc>
      </w:tr>
      <w:tr w14:paraId="025B6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77C6C1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FB0164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租金2亿元；      </w:t>
            </w:r>
          </w:p>
          <w:p w14:paraId="0B03369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以现金□转账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票据□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 w14:paraId="7FC921F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分期方式：按照不等额还租法向XX融资租赁有限公司支付租金，每3个月支付一次，共计20期</w:t>
            </w:r>
          </w:p>
        </w:tc>
      </w:tr>
      <w:tr w14:paraId="466CB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87003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9FA5B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租赁期间自2018年4月11日起2023年4月15日止</w:t>
            </w:r>
          </w:p>
          <w:p w14:paraId="6F82887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   费用，由       承担</w:t>
            </w:r>
          </w:p>
        </w:tc>
      </w:tr>
      <w:tr w14:paraId="6C3DD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CE6E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490455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DE1A68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820F43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10000   元</w:t>
            </w:r>
          </w:p>
        </w:tc>
      </w:tr>
      <w:tr w14:paraId="13B4C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6B2F4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DA7EE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根据《XX融资租赁合同》第六款6.3约定，龙川公司应就逾期未付款项按日万分之五向支付违约金，直至全部付清之日止。</w:t>
            </w:r>
          </w:p>
        </w:tc>
      </w:tr>
      <w:tr w14:paraId="554CB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BF2411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0075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 w14:paraId="521990D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D87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AA4E43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AFD916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</w:t>
            </w:r>
          </w:p>
          <w:p w14:paraId="26737BF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A8F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C5F747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3478B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</w:t>
            </w:r>
          </w:p>
          <w:p w14:paraId="7A4B04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393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0E729C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EDF7E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于2018年4月11日交付租赁物</w:t>
            </w:r>
          </w:p>
          <w:p w14:paraId="429C406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8474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E221E8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C9F5C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DFD480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存在瑕疵□         具体情况：</w:t>
            </w:r>
          </w:p>
        </w:tc>
      </w:tr>
      <w:tr w14:paraId="6274B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B8EB2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E59EFC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2018年4月 日至2018年7 月15 日，按约定缴纳租金，已付第1期、第2期租金11993999元，逾期但已支付租金666999 元</w:t>
            </w:r>
          </w:p>
          <w:p w14:paraId="75612C0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2F880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9BC05C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18C760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自2018年7月15日起，开始欠付租金，截至2018年11月15日，欠付租金11127000元、违约金214093.50元，滞纳金 元，损害赔偿金 元，共计11341093.5元（暂计）</w:t>
            </w:r>
          </w:p>
          <w:p w14:paraId="2D1ADA4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CE0F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91541C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74092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签订时间：2018年4月3日签订《抵押合同》</w:t>
            </w:r>
          </w:p>
          <w:p w14:paraId="40020B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FEB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64AF2C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C5C34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担保人：谢XX</w:t>
            </w:r>
          </w:p>
          <w:p w14:paraId="366325D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担保物：商品房一处，不动产权证为粤(2018)广州市不动产权第XX号</w:t>
            </w:r>
          </w:p>
        </w:tc>
      </w:tr>
      <w:tr w14:paraId="2CF6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6" w:type="dxa"/>
            <w:noWrap w:val="0"/>
            <w:vAlign w:val="top"/>
          </w:tcPr>
          <w:p w14:paraId="17CF3BB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F73E8E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964BD0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746946C5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7606906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7E6A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7636F3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0AD482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23196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47A036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 w14:paraId="7DDF1BC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F9A6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97547A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8D10A5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 w14:paraId="0AB127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4A62DD3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E472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6CB703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BAC5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 w14:paraId="3E01A25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 w14:paraId="4DF9E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801F6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207FEA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 形式：     </w:t>
            </w:r>
          </w:p>
          <w:p w14:paraId="60A3D25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DA2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6071D2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6A17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EC21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20DDC2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08F5E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02BA5E1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0EDF9C4C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066763C6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具状人（签字、盖章）：</w:t>
      </w:r>
    </w:p>
    <w:p w14:paraId="41831077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日期：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3D9F6356">
      <w:bookmarkStart w:id="0" w:name="_GoBack"/>
      <w:bookmarkEnd w:id="0"/>
    </w:p>
    <w:p w14:paraId="0F7BE3C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F38D8C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7B1B02A5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70E6823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35BCA8E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6C39E7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43E97D1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65D2BFA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A221F12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628CC9A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7BA67EF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7B20174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F3EA3F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3B77F0F3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p w14:paraId="05C1C113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833"/>
        <w:gridCol w:w="1212"/>
        <w:gridCol w:w="4150"/>
      </w:tblGrid>
      <w:tr w14:paraId="00307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716946F5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5A6EDFE4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590BE24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362638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0B43236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7924912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C6807F0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6554288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F5384C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EA24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 w14:paraId="06927840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94CC1A9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 w14:paraId="56D20CF0">
            <w:pPr>
              <w:spacing w:line="240" w:lineRule="exact"/>
              <w:jc w:val="left"/>
            </w:pPr>
          </w:p>
        </w:tc>
        <w:tc>
          <w:tcPr>
            <w:tcW w:w="1212" w:type="dxa"/>
            <w:noWrap w:val="0"/>
            <w:vAlign w:val="top"/>
          </w:tcPr>
          <w:p w14:paraId="79AC03B7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74193F33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3D0AC43D">
            <w:pPr>
              <w:spacing w:line="240" w:lineRule="exact"/>
              <w:jc w:val="left"/>
            </w:pPr>
          </w:p>
        </w:tc>
      </w:tr>
      <w:tr w14:paraId="1C34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4964AAC7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EDC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7E49A9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554390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3080B8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B369FA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C6E3EA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EAC541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751C33C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3B5697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F35635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47EF6BF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A8A167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FB74D31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D91EEB7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D92A633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F0013FD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D870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5644AC55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719FE5E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F3F700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01ACB59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ABC6BA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年   月   日               民族：</w:t>
            </w:r>
          </w:p>
          <w:p w14:paraId="21CCEA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58B7725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3B478C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3B36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D917C8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A33897D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CF8B40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B651C0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BF5046D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70DAB8C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 w14:paraId="4E5E2B38">
            <w:pPr>
              <w:widowControl/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377518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ABF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F91844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2E656F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499E593B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6C9DE50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</w:p>
        </w:tc>
      </w:tr>
      <w:tr w14:paraId="4C2F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2626E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AD311F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1065CE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0FB2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37" w:type="dxa"/>
            <w:gridSpan w:val="6"/>
            <w:noWrap w:val="0"/>
            <w:vAlign w:val="top"/>
          </w:tcPr>
          <w:p w14:paraId="00E562CB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 w14:paraId="50CE56E8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2F4B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1FA7F7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9C77FE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6D18BE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423C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7F5466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FD2A1B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C3E37D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D86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EB519B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F4A0AA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CFBAFE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7183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2F43AB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0667A7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4F9EE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3383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82FFC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4F8DD8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CD60F4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 w14:paraId="5CA2B12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CAC6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FD27C9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3695CE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7A7C8B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A2D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7CE382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EAA627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024665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0908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46A20F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9391B4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D9FE82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D72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0A277D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0CE45B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686449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185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EE90E2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8FD5E5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6A514C2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059E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937" w:type="dxa"/>
            <w:gridSpan w:val="6"/>
            <w:noWrap w:val="0"/>
            <w:vAlign w:val="top"/>
          </w:tcPr>
          <w:p w14:paraId="1FB932A3">
            <w:pPr>
              <w:spacing w:line="480" w:lineRule="auto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  <w:p w14:paraId="01EA8924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11CF5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87A766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1BB61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8A08F4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87DA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1034683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9D1967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0141B1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CA82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D2B383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6FC401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9378D1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943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1D98E2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1A0AFC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9874F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276A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F8E560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D5E2F1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1773E9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E9E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94EE09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6.对到期后租赁物归属有无异议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C0BF7D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4147F8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DB84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7A86B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F4A30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C7985F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CA5B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2B3BE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5A0941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F5C07E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E3E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DB681A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68AC08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E53BAB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4E45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B4C82E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FF43C0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AD725B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1D58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88C27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54F5C0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9D5BD6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661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36" w:type="dxa"/>
            <w:gridSpan w:val="2"/>
            <w:noWrap w:val="0"/>
            <w:vAlign w:val="top"/>
          </w:tcPr>
          <w:p w14:paraId="539787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DA8341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4B4844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326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6" w:type="dxa"/>
            <w:gridSpan w:val="2"/>
            <w:noWrap w:val="0"/>
            <w:vAlign w:val="top"/>
          </w:tcPr>
          <w:p w14:paraId="67E4DBA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AA0FDF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41322C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A426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66FC2E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53980C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371673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11A8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24F45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E958FB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AD5B5C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9E77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736" w:type="dxa"/>
            <w:gridSpan w:val="2"/>
            <w:noWrap w:val="0"/>
            <w:vAlign w:val="top"/>
          </w:tcPr>
          <w:p w14:paraId="187AAD0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AEE56C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680620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02DA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36" w:type="dxa"/>
            <w:gridSpan w:val="2"/>
            <w:noWrap w:val="0"/>
            <w:vAlign w:val="top"/>
          </w:tcPr>
          <w:p w14:paraId="1B4782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79D671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E45D78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31D9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15F6DE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A81D87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7D49D7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7549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CD830A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20CF8E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2FBD1C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5455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56E04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B40BA2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C518F6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6C40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DFCC81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59115D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B2787B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A4C2EF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 w14:paraId="244B6A8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1A80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D0F89A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6E80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CA3FA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6A49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B7B4C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770F710"/>
          <w:p w14:paraId="47AA3F6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AD15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36" w:type="dxa"/>
            <w:gridSpan w:val="2"/>
            <w:noWrap w:val="0"/>
            <w:vAlign w:val="top"/>
          </w:tcPr>
          <w:p w14:paraId="78CC54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BF452B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56CF619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</w:p>
    <w:p w14:paraId="1BBC915E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  答辩人（签字、盖章）：</w:t>
      </w:r>
    </w:p>
    <w:p w14:paraId="547CE9A9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日期：  </w:t>
      </w:r>
    </w:p>
    <w:p w14:paraId="16F587F4"/>
    <w:p w14:paraId="3CA4FEF7">
      <w:pPr>
        <w:spacing w:line="560" w:lineRule="exact"/>
        <w:jc w:val="lef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实例：</w:t>
      </w:r>
    </w:p>
    <w:p w14:paraId="1D279D9F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0CCE7331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p w14:paraId="3E232A49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1075"/>
        <w:gridCol w:w="970"/>
        <w:gridCol w:w="4150"/>
      </w:tblGrid>
      <w:tr w14:paraId="2903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7283F51F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57C7751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64A76019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1067823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4DEAA6F6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578A54F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E6074AD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BD3F53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77A5B80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E709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 w14:paraId="7352B847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56623F73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723" w:type="dxa"/>
            <w:gridSpan w:val="3"/>
            <w:noWrap w:val="0"/>
            <w:vAlign w:val="top"/>
          </w:tcPr>
          <w:p w14:paraId="043F34C4">
            <w:pPr>
              <w:spacing w:line="240" w:lineRule="exact"/>
              <w:jc w:val="left"/>
              <w:rPr>
                <w:rFonts w:hint="eastAsia"/>
              </w:rPr>
            </w:pPr>
          </w:p>
          <w:p w14:paraId="264E7505">
            <w:pPr>
              <w:widowControl/>
              <w:jc w:val="left"/>
            </w:pPr>
            <w:r>
              <w:rPr>
                <w:rFonts w:hint="eastAsia"/>
              </w:rPr>
              <w:t>（2018）津民初</w:t>
            </w:r>
            <w:r>
              <w:rPr>
                <w:rFonts w:hint="eastAsia" w:ascii="宋体" w:hAnsi="宋体"/>
                <w:sz w:val="18"/>
                <w:szCs w:val="18"/>
              </w:rPr>
              <w:t>XXX</w:t>
            </w:r>
            <w:r>
              <w:rPr>
                <w:rFonts w:hint="eastAsia"/>
              </w:rPr>
              <w:t>号　</w:t>
            </w:r>
          </w:p>
        </w:tc>
        <w:tc>
          <w:tcPr>
            <w:tcW w:w="970" w:type="dxa"/>
            <w:noWrap w:val="0"/>
            <w:vAlign w:val="top"/>
          </w:tcPr>
          <w:p w14:paraId="1CB2588F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4511C1FC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18F7EA46">
            <w:pPr>
              <w:spacing w:line="240" w:lineRule="exact"/>
              <w:jc w:val="left"/>
              <w:rPr>
                <w:rFonts w:hint="eastAsia"/>
              </w:rPr>
            </w:pPr>
          </w:p>
          <w:p w14:paraId="68B62B2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融资租赁合同纠纷</w:t>
            </w:r>
          </w:p>
        </w:tc>
      </w:tr>
      <w:tr w14:paraId="06267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1A693FE0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995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EC82D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078BD9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1B3B4A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3283A0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4BB61C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74FFC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 w14:paraId="015F00E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 w14:paraId="47AA38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 w14:paraId="326BD88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14:paraId="7AD5215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58149C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0D34448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7C3877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64C1F2E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ACDC22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A2A083B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DCBB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8DDC5CC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D655CE8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E813AF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8AABF3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 w14:paraId="5C316E2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6575B9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 w14:paraId="5A2DD7C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 w14:paraId="04F7A65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职务：总经理      联系电话：XXXXXXXXXXX</w:t>
            </w:r>
          </w:p>
          <w:p w14:paraId="73EEC74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 w14:paraId="3EA903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4D33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7519C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7DB53F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81C4E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E25A65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459C9BE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姓名：薛XX</w:t>
            </w:r>
          </w:p>
          <w:p w14:paraId="5177BA9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 职务：律师   联系电话：XXXXXXXXXXX</w:t>
            </w:r>
          </w:p>
          <w:p w14:paraId="250D7C9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代理权限：一般代理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特别代理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5ECFDD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2B13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01DD1D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1D00D0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地址：天津市XX区XX路3号 天津XX律师事务所</w:t>
            </w:r>
          </w:p>
          <w:p w14:paraId="3F133EA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收件人：薛XX</w:t>
            </w:r>
          </w:p>
          <w:p w14:paraId="7CBEA9B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722B2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685F00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E5DD78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</w:p>
          <w:p w14:paraId="02646159">
            <w:pPr>
              <w:ind w:firstLine="1080" w:firstLineChars="6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62D5751D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0494E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6"/>
            <w:noWrap w:val="0"/>
            <w:vAlign w:val="top"/>
          </w:tcPr>
          <w:p w14:paraId="1A58FD6E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 w14:paraId="6A2FFE89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6800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5494CA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1EC087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22703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事实和理由：原告请求支付的到期未付租金数额不正确，未到期租金中包含未到期利息，不同意支付未到期租金以及利息。</w:t>
            </w:r>
          </w:p>
        </w:tc>
      </w:tr>
      <w:tr w14:paraId="326D1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091309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F82659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9A048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事实和理由：原告主张的逾期付款违约金过高，请求法院依法调整。</w:t>
            </w:r>
          </w:p>
        </w:tc>
      </w:tr>
      <w:tr w14:paraId="593A3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F3677F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596607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B426EE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B427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D3140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B57EDE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B40741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98D1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DBDEA4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395484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53CD48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4AC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7948EF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79B9F0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6D477D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事实和理由：不应对未到期租金承担担保责任</w:t>
            </w:r>
          </w:p>
        </w:tc>
      </w:tr>
      <w:tr w14:paraId="0E7C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E779A8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155A37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4F4558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事实和理由：不同意支付律师代理费、交通费等</w:t>
            </w:r>
          </w:p>
        </w:tc>
      </w:tr>
      <w:tr w14:paraId="3EA0A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B5A4B9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1FBA2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BF2691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91C5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B8FEA7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298FB2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72B1B8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事实和理由：同第1项异议</w:t>
            </w:r>
          </w:p>
        </w:tc>
      </w:tr>
      <w:tr w14:paraId="2963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7B555D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F646AA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2391165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法律规定：《中华人民共和国合同法》第一百一十四条</w:t>
            </w:r>
          </w:p>
        </w:tc>
      </w:tr>
      <w:tr w14:paraId="570CC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37" w:type="dxa"/>
            <w:gridSpan w:val="6"/>
            <w:noWrap w:val="0"/>
            <w:vAlign w:val="top"/>
          </w:tcPr>
          <w:p w14:paraId="1CBA3D48">
            <w:pPr>
              <w:spacing w:line="320" w:lineRule="exact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41CCEDD9">
            <w:pPr>
              <w:spacing w:line="320" w:lineRule="exact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27510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70010E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DB8220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28E0D2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DC1C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1EADE80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12739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725F40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EB1F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3DB37C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7F242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FA088D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9C73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2021E9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8ED4CA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CF7759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4511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62CAD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74016C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3CB29E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E7F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DE233D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6.对到期后租赁物归属有无异议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D90A4C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A64DE0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7D57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473585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702F4C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959FB3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事实和理由：约定违约金标准过高。</w:t>
            </w:r>
          </w:p>
        </w:tc>
      </w:tr>
      <w:tr w14:paraId="3D5CC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B501C4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D546E9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35C3B7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19F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149824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722C0A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E1087B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BF3E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BEC17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76D7D9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712D27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8392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9E24A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AC2998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A95A7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1678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B3591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5CC712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C44AB7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1254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B15B4E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03CA34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50E218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2D38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E7E01F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F30162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2D344D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事实和理由：数额不正确，且包含了未到期利息，不同意提前支付利息。</w:t>
            </w:r>
          </w:p>
        </w:tc>
      </w:tr>
      <w:tr w14:paraId="198F0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7311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51A0EB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076E7F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891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0089036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C4B87B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E69DD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D0C8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gridSpan w:val="2"/>
            <w:noWrap w:val="0"/>
            <w:vAlign w:val="top"/>
          </w:tcPr>
          <w:p w14:paraId="114205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4EA729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94192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7211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119D1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125027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FFA4CC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17F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83552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7ED471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5D89D7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BC31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BF3A68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A88771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F2BB82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1473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6A922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14A885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86743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E30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4154F6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54EBFC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F5A38D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51BE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95EAED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65DEF62"/>
          <w:p w14:paraId="5DB510C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8179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36" w:type="dxa"/>
            <w:gridSpan w:val="2"/>
            <w:noWrap w:val="0"/>
            <w:vAlign w:val="top"/>
          </w:tcPr>
          <w:p w14:paraId="495B3C5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51C3EF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987C20E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答辩人（签字、盖章）：</w:t>
      </w:r>
    </w:p>
    <w:p w14:paraId="4C798560">
      <w:pPr>
        <w:widowControl/>
        <w:ind w:firstLine="4560" w:firstLineChars="19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龙川公司 宋XX </w:t>
      </w:r>
    </w:p>
    <w:p w14:paraId="79E0A239">
      <w:pPr>
        <w:widowControl/>
        <w:ind w:firstLine="4560" w:firstLineChars="1900"/>
        <w:jc w:val="lef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宋体" w:hAnsi="宋体"/>
          <w:sz w:val="24"/>
        </w:rPr>
        <w:t xml:space="preserve"> 谢XX</w:t>
      </w:r>
    </w:p>
    <w:p w14:paraId="78F61EB2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54F67890"/>
    <w:p w14:paraId="18485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1" w:fontKey="{9315C28D-14F3-46DE-B4A6-DF2659082832}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F6F7831-0349-4214-9885-74D58BD8EF1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864D0B9-EFE0-41ED-A3D1-E9E647151A67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18D21CE4-DF01-4E6C-B6D4-9836FE0191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2A810B4-C9B4-4038-86D4-40243563EE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65F0AC"/>
    <w:rsid w:val="2F1F551C"/>
    <w:rsid w:val="D665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2350</Words>
  <Characters>2404</Characters>
  <Lines>0</Lines>
  <Paragraphs>0</Paragraphs>
  <TotalTime>0</TotalTime>
  <ScaleCrop>false</ScaleCrop>
  <LinksUpToDate>false</LinksUpToDate>
  <CharactersWithSpaces>3133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2024-06-26T11:16:00Z</dcterms:created>
  <dc:creator>tongyingchao</dc:creator>
  <cp:lastModifiedBy>孟小刀的幸福生活</cp:lastModifiedBy>
  <dcterms:modified xsi:type="dcterms:W3CDTF">2025-01-02T06:49:02Z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F568AE500F4B97F20F887B6646265641_41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